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08" w:rsidRDefault="001977D5" w:rsidP="00BB6D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ARCIDIOCESI DI MODENA-NONANTOLA</w:t>
      </w:r>
    </w:p>
    <w:p w:rsidR="003C0B08" w:rsidRDefault="001977D5" w:rsidP="00BB6D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DIOCESI DI CARPI</w:t>
      </w:r>
    </w:p>
    <w:p w:rsidR="003C0B08" w:rsidRPr="001977D5" w:rsidRDefault="001977D5" w:rsidP="00BB6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977D5">
        <w:rPr>
          <w:rFonts w:ascii="Times New Roman" w:hAnsi="Times New Roman" w:cs="Times New Roman"/>
          <w:sz w:val="24"/>
          <w:szCs w:val="24"/>
          <w:lang w:val="it-IT"/>
        </w:rPr>
        <w:t>- A S.E.</w:t>
      </w:r>
      <w:r w:rsidR="00BB6D01" w:rsidRPr="001977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977D5">
        <w:rPr>
          <w:rFonts w:ascii="Times New Roman" w:hAnsi="Times New Roman" w:cs="Times New Roman"/>
          <w:sz w:val="24"/>
          <w:szCs w:val="24"/>
          <w:lang w:val="it-IT"/>
        </w:rPr>
        <w:t>Mons.</w:t>
      </w:r>
      <w:r w:rsidR="00BB6D01" w:rsidRPr="001977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977D5">
        <w:rPr>
          <w:rFonts w:ascii="Times New Roman" w:hAnsi="Times New Roman" w:cs="Times New Roman"/>
          <w:sz w:val="24"/>
          <w:szCs w:val="24"/>
          <w:lang w:val="it-IT"/>
        </w:rPr>
        <w:t>Arcivescovo</w:t>
      </w:r>
    </w:p>
    <w:p w:rsidR="003C0B08" w:rsidRPr="001977D5" w:rsidRDefault="001977D5" w:rsidP="00BB6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977D5">
        <w:rPr>
          <w:rFonts w:ascii="Times New Roman" w:hAnsi="Times New Roman" w:cs="Times New Roman"/>
          <w:sz w:val="24"/>
          <w:szCs w:val="24"/>
          <w:lang w:val="it-IT"/>
        </w:rPr>
        <w:t>- All’Ufficio Ministeri</w:t>
      </w:r>
    </w:p>
    <w:p w:rsidR="003C0B08" w:rsidRPr="001977D5" w:rsidRDefault="001977D5" w:rsidP="00BB6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hyperlink r:id="rId5">
        <w:r w:rsidRPr="001977D5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ufficioministeri@modena.chiesacattolica.it</w:t>
        </w:r>
      </w:hyperlink>
    </w:p>
    <w:p w:rsidR="003C0B08" w:rsidRDefault="003C0B0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it-IT"/>
        </w:rPr>
      </w:pPr>
    </w:p>
    <w:p w:rsidR="003C0B08" w:rsidRDefault="0019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DOMANDA 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DI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 AMMISSIONE 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ALL’ANNO 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PROPEDEUTICO</w:t>
      </w:r>
    </w:p>
    <w:p w:rsidR="003C0B08" w:rsidRDefault="001977D5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sottoscritto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……………………………………………………………………………………………….</w:t>
      </w:r>
    </w:p>
    <w:p w:rsidR="003C0B08" w:rsidRDefault="001977D5">
      <w:pPr>
        <w:spacing w:after="0" w:line="34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parroco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della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Parrocchia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 di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……………………………………………………………………………</w:t>
      </w:r>
    </w:p>
    <w:p w:rsidR="003C0B08" w:rsidRDefault="001977D5">
      <w:pPr>
        <w:spacing w:after="0" w:line="344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acquisita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disponibilità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del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Sig.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</w:t>
      </w:r>
    </w:p>
    <w:p w:rsidR="003C0B08" w:rsidRDefault="00197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sentito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Consiglio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Parrocchiale</w:t>
      </w:r>
      <w:proofErr w:type="spellEnd"/>
      <w:r w:rsidR="00BB6D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attraverso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sull’idoneità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dell’aspirante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diaconale</w:t>
      </w:r>
      <w:proofErr w:type="spellEnd"/>
    </w:p>
    <w:p w:rsidR="003C0B08" w:rsidRDefault="00197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CHIEDO</w:t>
      </w:r>
    </w:p>
    <w:p w:rsidR="003C0B08" w:rsidRDefault="001977D5">
      <w:pPr>
        <w:spacing w:before="120" w:after="0" w:line="333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che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 Sig.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………………………………………………………………………………………………….</w:t>
      </w:r>
    </w:p>
    <w:p w:rsidR="003C0B08" w:rsidRDefault="001977D5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nato a ……………………………………………………………… il ………………………………………</w:t>
      </w:r>
    </w:p>
    <w:p w:rsidR="003C0B08" w:rsidRDefault="001977D5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residente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 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 prov. …………………..</w:t>
      </w:r>
    </w:p>
    <w:p w:rsidR="003C0B08" w:rsidRDefault="001977D5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in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via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…………………………………………………… n. ……… </w:t>
      </w:r>
      <w:r>
        <w:rPr>
          <w:rFonts w:ascii="Times New Roman" w:hAnsi="Times New Roman" w:cs="Times New Roman"/>
          <w:sz w:val="24"/>
          <w:szCs w:val="24"/>
          <w:lang w:val="it-IT"/>
        </w:rPr>
        <w:t>telefono ……………………………</w:t>
      </w:r>
    </w:p>
    <w:p w:rsidR="003C0B08" w:rsidRDefault="001977D5">
      <w:pPr>
        <w:spacing w:before="120" w:after="0" w:line="326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 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……………………………………………………………………………………………………….</w:t>
      </w:r>
    </w:p>
    <w:p w:rsidR="003C0B08" w:rsidRDefault="001977D5">
      <w:pPr>
        <w:spacing w:before="120" w:after="0" w:line="3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professione ……………………………………………………………………………………………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…...</w:t>
      </w:r>
    </w:p>
    <w:p w:rsidR="003C0B08" w:rsidRDefault="001977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sia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ammesso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tra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gli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aspiranti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Diaconato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permanente.</w:t>
      </w:r>
    </w:p>
    <w:p w:rsidR="003C0B08" w:rsidRPr="00BB6D01" w:rsidRDefault="001977D5">
      <w:pPr>
        <w:spacing w:after="0" w:line="354" w:lineRule="exact"/>
        <w:jc w:val="center"/>
        <w:rPr>
          <w:rFonts w:ascii="Times New Roman" w:hAnsi="Times New Roman" w:cs="Times New Roman"/>
          <w:b/>
          <w:color w:val="000000"/>
          <w:spacing w:val="100"/>
          <w:sz w:val="24"/>
          <w:szCs w:val="24"/>
          <w:lang w:val="it-IT"/>
        </w:rPr>
      </w:pPr>
      <w:r w:rsidRPr="00BB6D01">
        <w:rPr>
          <w:rFonts w:ascii="Times New Roman" w:hAnsi="Times New Roman" w:cs="Times New Roman"/>
          <w:b/>
          <w:color w:val="000000"/>
          <w:spacing w:val="100"/>
          <w:sz w:val="24"/>
          <w:szCs w:val="24"/>
          <w:lang w:val="it-IT"/>
        </w:rPr>
        <w:t>DICHIARO</w:t>
      </w:r>
    </w:p>
    <w:p w:rsidR="003C0B08" w:rsidRDefault="001977D5">
      <w:pPr>
        <w:spacing w:after="0" w:line="354" w:lineRule="exac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la persona in oggetto possiede i requisiti per compiere questo cammino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 formazione.</w:t>
      </w:r>
    </w:p>
    <w:p w:rsidR="003C0B08" w:rsidRDefault="001977D5">
      <w:pPr>
        <w:spacing w:after="0" w:line="354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In particolare attesto che: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0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testimonianza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una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buona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vita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preghiera;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57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partecipa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assiduamente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alle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celebrazioni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agli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incontri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spiritualità;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36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è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inserito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nelle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attività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pastorali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coi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seguenti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compiti:</w:t>
      </w:r>
    </w:p>
    <w:p w:rsidR="003C0B08" w:rsidRDefault="001977D5">
      <w:pPr>
        <w:pStyle w:val="Paragrafoelenco"/>
        <w:spacing w:after="0" w:line="336" w:lineRule="exact"/>
        <w:ind w:left="8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3C0B08" w:rsidRDefault="001977D5">
      <w:pPr>
        <w:pStyle w:val="Paragrafoelenco"/>
        <w:spacing w:after="0" w:line="336" w:lineRule="exact"/>
        <w:ind w:left="8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64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è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disponibile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alla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collaborazione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all’assunzione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responsabilità;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2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ha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capacità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relazione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comunicazione;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1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una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buona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testimonianza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ambito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lavorativo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-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professionale;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6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la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famiglia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sufficienti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garanzie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stabilità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unità;</w:t>
      </w:r>
    </w:p>
    <w:p w:rsidR="003C0B08" w:rsidRDefault="001977D5">
      <w:pPr>
        <w:pStyle w:val="Paragrafoelenco"/>
        <w:numPr>
          <w:ilvl w:val="0"/>
          <w:numId w:val="1"/>
        </w:numPr>
        <w:spacing w:after="0" w:line="33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è 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tata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verificata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la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dis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ponibilità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della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moglie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ad</w:t>
      </w:r>
      <w:r w:rsidR="00BB6D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acconsentire</w:t>
      </w:r>
      <w:r w:rsidR="00BB6D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che</w:t>
      </w:r>
      <w:r w:rsidR="00BB6D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="00BB6D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marito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intraprenda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cammin</w:t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verso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il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ministero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diaconale.</w:t>
      </w:r>
    </w:p>
    <w:p w:rsidR="003C0B08" w:rsidRDefault="0019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Assicuro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l’accompagnamento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affettivo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effettivo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dell’aspirante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diaconato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parrocchiale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0B08" w:rsidRDefault="001977D5">
      <w:pPr>
        <w:spacing w:after="0" w:line="352" w:lineRule="exact"/>
        <w:ind w:firstLine="42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Saluto cordialmente e ringrazio.</w:t>
      </w:r>
    </w:p>
    <w:p w:rsidR="003C0B08" w:rsidRDefault="001977D5">
      <w:pPr>
        <w:spacing w:after="0" w:line="240" w:lineRule="auto"/>
        <w:ind w:left="1819" w:firstLine="4901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Parroco</w:t>
      </w:r>
    </w:p>
    <w:p w:rsidR="003C0B08" w:rsidRDefault="003C0B0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:rsidR="003C0B08" w:rsidRDefault="00197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………………………,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 lì 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="00BB6D01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:rsidR="003C0B08" w:rsidRDefault="003C0B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it-IT"/>
        </w:rPr>
      </w:pPr>
    </w:p>
    <w:p w:rsidR="003C0B08" w:rsidRDefault="00197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propedeutico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garantisce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proseguimento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verso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diaconato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dell'apposita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Commissione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Parroco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C0B08">
      <w:pgSz w:w="11952" w:h="16878"/>
      <w:pgMar w:top="567" w:right="851" w:bottom="284" w:left="851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EE2"/>
    <w:multiLevelType w:val="multilevel"/>
    <w:tmpl w:val="C300574A"/>
    <w:lvl w:ilvl="0">
      <w:start w:val="1"/>
      <w:numFmt w:val="bullet"/>
      <w:lvlText w:val=""/>
      <w:lvlJc w:val="left"/>
      <w:pPr>
        <w:tabs>
          <w:tab w:val="num" w:pos="0"/>
        </w:tabs>
        <w:ind w:left="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16174"/>
    <w:multiLevelType w:val="multilevel"/>
    <w:tmpl w:val="B87C0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8"/>
    <w:rsid w:val="001977D5"/>
    <w:rsid w:val="003C0B08"/>
    <w:rsid w:val="00B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072E"/>
  <w15:docId w15:val="{70B7D2B2-33C6-4DE7-BA4A-53D87FCD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  <w:pPr>
      <w:widowControl w:val="0"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A52C1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7418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A6890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Nessunaspaziatura">
    <w:name w:val="No Spacing"/>
    <w:uiPriority w:val="1"/>
    <w:qFormat/>
    <w:rsid w:val="00643D56"/>
    <w:pPr>
      <w:widowControl w:val="0"/>
    </w:pPr>
  </w:style>
  <w:style w:type="paragraph" w:styleId="Paragrafoelenco">
    <w:name w:val="List Paragraph"/>
    <w:basedOn w:val="Normale"/>
    <w:uiPriority w:val="34"/>
    <w:qFormat/>
    <w:rsid w:val="00643D5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7418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43375"/>
    <w:rPr>
      <w:rFonts w:eastAsiaTheme="minorHAnsi"/>
      <w:sz w:val="24"/>
      <w:szCs w:val="24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ministeri@modena.chiesacattoli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1897</Characters>
  <Application>Microsoft Office Word</Application>
  <DocSecurity>0</DocSecurity>
  <Lines>32</Lines>
  <Paragraphs>9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dc:description/>
  <cp:lastModifiedBy>Laura Mazzi</cp:lastModifiedBy>
  <cp:revision>4</cp:revision>
  <cp:lastPrinted>2020-09-09T17:12:00Z</cp:lastPrinted>
  <dcterms:created xsi:type="dcterms:W3CDTF">2022-06-28T13:14:00Z</dcterms:created>
  <dcterms:modified xsi:type="dcterms:W3CDTF">2026-05-20T15:04:00Z</dcterms:modified>
  <dc:language>it-IT</dc:language>
</cp:coreProperties>
</file>